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CCB1" w14:textId="77777777" w:rsidR="0013600A" w:rsidRDefault="00974050" w:rsidP="00D42E06">
      <w:pPr>
        <w:pStyle w:val="Geenafstand"/>
      </w:pPr>
      <w:r w:rsidRPr="0013600A">
        <w:rPr>
          <w:b/>
          <w:bCs/>
          <w:sz w:val="28"/>
          <w:szCs w:val="28"/>
        </w:rPr>
        <w:t>Urineonderzoek</w:t>
      </w:r>
    </w:p>
    <w:p w14:paraId="5CC7C66D" w14:textId="77777777" w:rsidR="0013600A" w:rsidRDefault="0013600A" w:rsidP="00D42E06">
      <w:pPr>
        <w:pStyle w:val="Geenafstand"/>
      </w:pPr>
    </w:p>
    <w:p w14:paraId="5FBF8FA8" w14:textId="573B2F79" w:rsidR="00931203" w:rsidRDefault="0013600A" w:rsidP="00D42E06">
      <w:pPr>
        <w:pStyle w:val="Geenafstand"/>
      </w:pPr>
      <w:r>
        <w:t xml:space="preserve">Urine ‘s morgens vóór 10 uur inleveren bij de assistente. </w:t>
      </w:r>
      <w:r w:rsidR="00974050" w:rsidRPr="0013600A">
        <w:t xml:space="preserve"> </w:t>
      </w:r>
      <w:r>
        <w:t xml:space="preserve">Liefst een gewassen plas: </w:t>
      </w:r>
    </w:p>
    <w:p w14:paraId="4F01B7F8" w14:textId="618872CE" w:rsidR="0013600A" w:rsidRPr="0013600A" w:rsidRDefault="0013600A" w:rsidP="00D42E06">
      <w:pPr>
        <w:pStyle w:val="Geenafstand"/>
      </w:pPr>
      <w:r>
        <w:t xml:space="preserve">Maak de plasopening goed schoon met een natte tissue of watje. Plas dan ene beetje uit en vang daarna de urine op in een schoon urinepotje (verkrijgbaar aan onze balie). </w:t>
      </w:r>
    </w:p>
    <w:p w14:paraId="5904B898" w14:textId="77777777" w:rsidR="00D42E06" w:rsidRPr="00CD7030" w:rsidRDefault="00D42E06" w:rsidP="00D42E06">
      <w:pPr>
        <w:pStyle w:val="Geenafstand"/>
      </w:pPr>
    </w:p>
    <w:p w14:paraId="10EB4F1C" w14:textId="77777777" w:rsidR="00D42E06" w:rsidRPr="00052C02" w:rsidRDefault="00D42E06" w:rsidP="00D42E06">
      <w:pPr>
        <w:pStyle w:val="Geenafstand"/>
        <w:rPr>
          <w:u w:val="single"/>
        </w:rPr>
      </w:pPr>
    </w:p>
    <w:p w14:paraId="7E0C250D" w14:textId="1B0497C3" w:rsidR="00974050" w:rsidRPr="0013600A" w:rsidRDefault="00974050" w:rsidP="006713DE">
      <w:pPr>
        <w:rPr>
          <w:b/>
          <w:bCs/>
          <w:sz w:val="28"/>
          <w:szCs w:val="28"/>
        </w:rPr>
      </w:pPr>
      <w:r w:rsidRPr="0013600A">
        <w:rPr>
          <w:b/>
          <w:bCs/>
          <w:sz w:val="28"/>
          <w:szCs w:val="28"/>
        </w:rPr>
        <w:t>Naam:</w:t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="006153C6" w:rsidRPr="0013600A">
        <w:rPr>
          <w:b/>
          <w:bCs/>
          <w:sz w:val="28"/>
          <w:szCs w:val="28"/>
        </w:rPr>
        <w:tab/>
      </w:r>
      <w:r w:rsidRPr="0013600A">
        <w:rPr>
          <w:b/>
          <w:bCs/>
          <w:sz w:val="28"/>
          <w:szCs w:val="28"/>
        </w:rPr>
        <w:t>Geboortedatum:</w:t>
      </w:r>
    </w:p>
    <w:p w14:paraId="3495C09C" w14:textId="4CCA9B14" w:rsidR="00974050" w:rsidRPr="00B05A12" w:rsidRDefault="00974050" w:rsidP="006713DE">
      <w:r w:rsidRPr="00B05A12">
        <w:t>Tijdstip opvang</w:t>
      </w:r>
      <w:r w:rsidR="006153C6" w:rsidRPr="00B05A12">
        <w:t>(</w:t>
      </w:r>
      <w:r w:rsidRPr="00B05A12">
        <w:t xml:space="preserve"> </w:t>
      </w:r>
      <w:r w:rsidR="006153C6" w:rsidRPr="00B05A12">
        <w:t>ochtend)</w:t>
      </w:r>
      <w:r w:rsidRPr="00B05A12">
        <w:t>urine:</w:t>
      </w:r>
      <w:r w:rsidR="006713DE">
        <w:tab/>
      </w:r>
      <w:r w:rsidR="006713DE">
        <w:tab/>
      </w:r>
      <w:r w:rsidR="006153C6" w:rsidRPr="00B05A12">
        <w:tab/>
      </w:r>
      <w:r w:rsidR="006153C6" w:rsidRPr="00B05A12">
        <w:tab/>
      </w:r>
      <w:r w:rsidRPr="00B05A12">
        <w:t>Bewaarconditie: Kamertemp / koelkast 4’C</w:t>
      </w:r>
    </w:p>
    <w:p w14:paraId="58A149A1" w14:textId="4E0FFF51" w:rsidR="00E76994" w:rsidRDefault="00CD7030" w:rsidP="006713DE">
      <w:r w:rsidRPr="00B05A12">
        <w:t xml:space="preserve">Duur van de klachten: </w:t>
      </w:r>
      <w:r w:rsidR="0013600A">
        <w:tab/>
      </w:r>
      <w:r w:rsidR="0013600A">
        <w:tab/>
      </w:r>
      <w:r w:rsidR="00E76994">
        <w:tab/>
      </w:r>
      <w:r w:rsidR="00E76994">
        <w:tab/>
      </w:r>
      <w:r w:rsidR="00E76994">
        <w:tab/>
      </w:r>
      <w:r w:rsidR="0013600A">
        <w:t>Controle na kuur: ja / nee</w:t>
      </w:r>
      <w:r w:rsidR="0013600A">
        <w:tab/>
      </w:r>
    </w:p>
    <w:p w14:paraId="6EFCF910" w14:textId="62E508C1" w:rsidR="00052C02" w:rsidRPr="00B05A12" w:rsidRDefault="0013600A" w:rsidP="006713DE">
      <w:r>
        <w:t>Eerste onderzoek: ja / nee</w:t>
      </w:r>
      <w:r>
        <w:tab/>
      </w:r>
      <w:r>
        <w:tab/>
      </w:r>
      <w:r w:rsidR="00E76994">
        <w:tab/>
      </w:r>
      <w:r w:rsidR="00E76994">
        <w:tab/>
        <w:t>Eiwitcontrole</w:t>
      </w:r>
      <w:r w:rsidR="00F97141">
        <w:t xml:space="preserve"> </w:t>
      </w:r>
      <w:proofErr w:type="spellStart"/>
      <w:r w:rsidR="00F97141">
        <w:t>tbv</w:t>
      </w:r>
      <w:proofErr w:type="spellEnd"/>
      <w:r w:rsidR="00F97141">
        <w:t xml:space="preserve"> </w:t>
      </w:r>
      <w:proofErr w:type="spellStart"/>
      <w:r w:rsidR="00F97141">
        <w:t>poh</w:t>
      </w:r>
      <w:proofErr w:type="spellEnd"/>
      <w:r w:rsidR="00F97141">
        <w:t xml:space="preserve">: ja/nee </w:t>
      </w:r>
    </w:p>
    <w:p w14:paraId="1BCEB090" w14:textId="76CEA147" w:rsidR="00052C02" w:rsidRPr="006713DE" w:rsidRDefault="00F97141" w:rsidP="006713DE">
      <w:pPr>
        <w:rPr>
          <w:b/>
          <w:bCs/>
        </w:rPr>
      </w:pPr>
      <w:r>
        <w:rPr>
          <w:b/>
          <w:bCs/>
        </w:rPr>
        <w:t xml:space="preserve">Omcirkel wat van toepassing is: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61CBA86D" w14:paraId="3B3D271E" w14:textId="77777777" w:rsidTr="61CBA86D">
        <w:trPr>
          <w:trHeight w:val="300"/>
        </w:trPr>
        <w:tc>
          <w:tcPr>
            <w:tcW w:w="2265" w:type="dxa"/>
          </w:tcPr>
          <w:p w14:paraId="25F87D0E" w14:textId="242D41F3" w:rsidR="179AF739" w:rsidRDefault="179AF739" w:rsidP="00D42E06">
            <w:pPr>
              <w:pStyle w:val="Geenafstand"/>
            </w:pPr>
            <w:r>
              <w:t>Pijn bij het plassen</w:t>
            </w:r>
          </w:p>
        </w:tc>
        <w:tc>
          <w:tcPr>
            <w:tcW w:w="2265" w:type="dxa"/>
          </w:tcPr>
          <w:p w14:paraId="59E774D8" w14:textId="38FE64C8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003505CC" w14:textId="673E2CBD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688F488A" w14:textId="3009FF20" w:rsidR="61CBA86D" w:rsidRDefault="61CBA86D" w:rsidP="00D42E06">
            <w:pPr>
              <w:pStyle w:val="Geenafstand"/>
            </w:pPr>
          </w:p>
        </w:tc>
      </w:tr>
      <w:tr w:rsidR="61CBA86D" w14:paraId="3B82EE01" w14:textId="77777777" w:rsidTr="61CBA86D">
        <w:trPr>
          <w:trHeight w:val="300"/>
        </w:trPr>
        <w:tc>
          <w:tcPr>
            <w:tcW w:w="2265" w:type="dxa"/>
          </w:tcPr>
          <w:p w14:paraId="78EEE783" w14:textId="27FBB03C" w:rsidR="179AF739" w:rsidRDefault="179AF739" w:rsidP="00D42E06">
            <w:pPr>
              <w:pStyle w:val="Geenafstand"/>
            </w:pPr>
            <w:r>
              <w:t xml:space="preserve">Branderig gevoel </w:t>
            </w:r>
          </w:p>
        </w:tc>
        <w:tc>
          <w:tcPr>
            <w:tcW w:w="2265" w:type="dxa"/>
          </w:tcPr>
          <w:p w14:paraId="58190841" w14:textId="0C03A609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620FE186" w14:textId="3AF5C5B8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772E8E59" w14:textId="6AF39CED" w:rsidR="61CBA86D" w:rsidRDefault="61CBA86D" w:rsidP="00D42E06">
            <w:pPr>
              <w:pStyle w:val="Geenafstand"/>
            </w:pPr>
          </w:p>
        </w:tc>
      </w:tr>
      <w:tr w:rsidR="61CBA86D" w14:paraId="4BB27917" w14:textId="77777777" w:rsidTr="61CBA86D">
        <w:trPr>
          <w:trHeight w:val="300"/>
        </w:trPr>
        <w:tc>
          <w:tcPr>
            <w:tcW w:w="2265" w:type="dxa"/>
          </w:tcPr>
          <w:p w14:paraId="106F1555" w14:textId="4D72BA43" w:rsidR="179AF739" w:rsidRDefault="179AF739" w:rsidP="00D42E06">
            <w:pPr>
              <w:pStyle w:val="Geenafstand"/>
            </w:pPr>
            <w:r>
              <w:t>Kleine beetjes plassen</w:t>
            </w:r>
          </w:p>
        </w:tc>
        <w:tc>
          <w:tcPr>
            <w:tcW w:w="2265" w:type="dxa"/>
          </w:tcPr>
          <w:p w14:paraId="2EA289BA" w14:textId="1BFD4FE9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095D3770" w14:textId="2740C1D2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63D618E4" w14:textId="169F561B" w:rsidR="61CBA86D" w:rsidRDefault="61CBA86D" w:rsidP="00D42E06">
            <w:pPr>
              <w:pStyle w:val="Geenafstand"/>
            </w:pPr>
          </w:p>
        </w:tc>
      </w:tr>
      <w:tr w:rsidR="61CBA86D" w14:paraId="68AD0331" w14:textId="77777777" w:rsidTr="61CBA86D">
        <w:trPr>
          <w:trHeight w:val="300"/>
        </w:trPr>
        <w:tc>
          <w:tcPr>
            <w:tcW w:w="2265" w:type="dxa"/>
          </w:tcPr>
          <w:p w14:paraId="79FA11BC" w14:textId="2CE45B6C" w:rsidR="179AF739" w:rsidRDefault="179AF739" w:rsidP="00D42E06">
            <w:pPr>
              <w:pStyle w:val="Geenafstand"/>
            </w:pPr>
            <w:r>
              <w:t xml:space="preserve">Pijn in de onderbuik </w:t>
            </w:r>
          </w:p>
        </w:tc>
        <w:tc>
          <w:tcPr>
            <w:tcW w:w="2265" w:type="dxa"/>
          </w:tcPr>
          <w:p w14:paraId="43793368" w14:textId="1ED7E79B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2072AA36" w14:textId="09E6BD99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5C174CF8" w14:textId="03C29DDE" w:rsidR="61CBA86D" w:rsidRDefault="61CBA86D" w:rsidP="00D42E06">
            <w:pPr>
              <w:pStyle w:val="Geenafstand"/>
            </w:pPr>
          </w:p>
        </w:tc>
      </w:tr>
      <w:tr w:rsidR="61CBA86D" w14:paraId="0084B562" w14:textId="77777777" w:rsidTr="61CBA86D">
        <w:trPr>
          <w:trHeight w:val="300"/>
        </w:trPr>
        <w:tc>
          <w:tcPr>
            <w:tcW w:w="2265" w:type="dxa"/>
          </w:tcPr>
          <w:p w14:paraId="7B9EF08B" w14:textId="07C412B0" w:rsidR="179AF739" w:rsidRDefault="179AF739" w:rsidP="00D42E06">
            <w:pPr>
              <w:pStyle w:val="Geenafstand"/>
            </w:pPr>
            <w:r>
              <w:t xml:space="preserve">Bloed bij de urine </w:t>
            </w:r>
          </w:p>
        </w:tc>
        <w:tc>
          <w:tcPr>
            <w:tcW w:w="2265" w:type="dxa"/>
          </w:tcPr>
          <w:p w14:paraId="05D2596A" w14:textId="36172768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43838498" w14:textId="4665ADFC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064E937C" w14:textId="05F3AD78" w:rsidR="61CBA86D" w:rsidRDefault="61CBA86D" w:rsidP="00D42E06">
            <w:pPr>
              <w:pStyle w:val="Geenafstand"/>
            </w:pPr>
          </w:p>
        </w:tc>
      </w:tr>
      <w:tr w:rsidR="61CBA86D" w14:paraId="4FAF0E92" w14:textId="77777777" w:rsidTr="61CBA86D">
        <w:trPr>
          <w:trHeight w:val="300"/>
        </w:trPr>
        <w:tc>
          <w:tcPr>
            <w:tcW w:w="2265" w:type="dxa"/>
          </w:tcPr>
          <w:p w14:paraId="36F61F72" w14:textId="5A271F02" w:rsidR="179AF739" w:rsidRDefault="179AF739" w:rsidP="00D42E06">
            <w:pPr>
              <w:pStyle w:val="Geenafstand"/>
            </w:pPr>
            <w:r>
              <w:t>Koorts (temp. &gt;38 graden)</w:t>
            </w:r>
          </w:p>
        </w:tc>
        <w:tc>
          <w:tcPr>
            <w:tcW w:w="2265" w:type="dxa"/>
          </w:tcPr>
          <w:p w14:paraId="55AE5B40" w14:textId="3E308259" w:rsidR="179AF739" w:rsidRDefault="179AF739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0BF73935" w14:textId="2C94D596" w:rsidR="179AF739" w:rsidRDefault="179AF739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37E00E9D" w14:textId="16DC14C1" w:rsidR="11686CA1" w:rsidRDefault="11686CA1" w:rsidP="00D42E06">
            <w:pPr>
              <w:pStyle w:val="Geenafstand"/>
            </w:pPr>
            <w:r>
              <w:t>Temperatuur</w:t>
            </w:r>
            <w:r w:rsidR="00F97141">
              <w:t xml:space="preserve">: </w:t>
            </w:r>
          </w:p>
        </w:tc>
      </w:tr>
      <w:tr w:rsidR="61CBA86D" w14:paraId="08408D32" w14:textId="77777777" w:rsidTr="61CBA86D">
        <w:trPr>
          <w:trHeight w:val="300"/>
        </w:trPr>
        <w:tc>
          <w:tcPr>
            <w:tcW w:w="2265" w:type="dxa"/>
          </w:tcPr>
          <w:p w14:paraId="07A7B70A" w14:textId="4FCD6FB9" w:rsidR="11686CA1" w:rsidRDefault="11686CA1" w:rsidP="00D42E06">
            <w:pPr>
              <w:pStyle w:val="Geenafstand"/>
            </w:pPr>
            <w:r>
              <w:t>Koude rillingen (continue last van klappertanden)</w:t>
            </w:r>
          </w:p>
        </w:tc>
        <w:tc>
          <w:tcPr>
            <w:tcW w:w="2265" w:type="dxa"/>
          </w:tcPr>
          <w:p w14:paraId="3EDDCC05" w14:textId="0ADB2E8F" w:rsidR="11686CA1" w:rsidRDefault="11686CA1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7B1A2AD0" w14:textId="53135CB6" w:rsidR="11686CA1" w:rsidRDefault="11686CA1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0046378B" w14:textId="76557BD3" w:rsidR="61CBA86D" w:rsidRDefault="61CBA86D" w:rsidP="00D42E06">
            <w:pPr>
              <w:pStyle w:val="Geenafstand"/>
            </w:pPr>
          </w:p>
        </w:tc>
      </w:tr>
      <w:tr w:rsidR="61CBA86D" w14:paraId="06BB6AB0" w14:textId="77777777" w:rsidTr="61CBA86D">
        <w:trPr>
          <w:trHeight w:val="300"/>
        </w:trPr>
        <w:tc>
          <w:tcPr>
            <w:tcW w:w="2265" w:type="dxa"/>
          </w:tcPr>
          <w:p w14:paraId="7BE465C3" w14:textId="3D152D17" w:rsidR="11686CA1" w:rsidRDefault="11686CA1" w:rsidP="00D42E06">
            <w:pPr>
              <w:pStyle w:val="Geenafstand"/>
            </w:pPr>
            <w:r>
              <w:t xml:space="preserve">Pijn zij/flank </w:t>
            </w:r>
          </w:p>
        </w:tc>
        <w:tc>
          <w:tcPr>
            <w:tcW w:w="2265" w:type="dxa"/>
          </w:tcPr>
          <w:p w14:paraId="09E619D0" w14:textId="623E00CF" w:rsidR="11686CA1" w:rsidRDefault="11686CA1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6999CB30" w14:textId="0400E839" w:rsidR="11686CA1" w:rsidRDefault="11686CA1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22E8024A" w14:textId="7B6EF304" w:rsidR="11686CA1" w:rsidRDefault="11686CA1" w:rsidP="00D42E06">
            <w:pPr>
              <w:pStyle w:val="Geenafstand"/>
            </w:pPr>
            <w:r>
              <w:t>Indien ja, de mate van pijn.</w:t>
            </w:r>
          </w:p>
          <w:p w14:paraId="14E836EC" w14:textId="24F1859A" w:rsidR="11686CA1" w:rsidRDefault="11686CA1" w:rsidP="00D42E06">
            <w:pPr>
              <w:pStyle w:val="Geenafstand"/>
            </w:pPr>
            <w:r>
              <w:t>Licht, matig, heftig.</w:t>
            </w:r>
          </w:p>
        </w:tc>
      </w:tr>
      <w:tr w:rsidR="61CBA86D" w14:paraId="1FFC7A56" w14:textId="77777777" w:rsidTr="61CBA86D">
        <w:trPr>
          <w:trHeight w:val="300"/>
        </w:trPr>
        <w:tc>
          <w:tcPr>
            <w:tcW w:w="2265" w:type="dxa"/>
          </w:tcPr>
          <w:p w14:paraId="7221D1F9" w14:textId="603E24C3" w:rsidR="377B3657" w:rsidRDefault="377B3657" w:rsidP="00D42E06">
            <w:pPr>
              <w:pStyle w:val="Geenafstand"/>
            </w:pPr>
            <w:r>
              <w:t>Risico op SOA (geslachtsziekten)</w:t>
            </w:r>
          </w:p>
        </w:tc>
        <w:tc>
          <w:tcPr>
            <w:tcW w:w="2265" w:type="dxa"/>
          </w:tcPr>
          <w:p w14:paraId="04A36E34" w14:textId="446A18B0" w:rsidR="377B3657" w:rsidRDefault="377B3657" w:rsidP="00D42E06">
            <w:pPr>
              <w:pStyle w:val="Geenafstand"/>
            </w:pPr>
            <w:r>
              <w:t xml:space="preserve">Ja </w:t>
            </w:r>
          </w:p>
        </w:tc>
        <w:tc>
          <w:tcPr>
            <w:tcW w:w="2265" w:type="dxa"/>
          </w:tcPr>
          <w:p w14:paraId="7A9B1D1C" w14:textId="489E8A55" w:rsidR="377B3657" w:rsidRDefault="377B3657" w:rsidP="00D42E06">
            <w:pPr>
              <w:pStyle w:val="Geenafstand"/>
            </w:pPr>
            <w:r>
              <w:t xml:space="preserve">Nee </w:t>
            </w:r>
          </w:p>
        </w:tc>
        <w:tc>
          <w:tcPr>
            <w:tcW w:w="2265" w:type="dxa"/>
          </w:tcPr>
          <w:p w14:paraId="45341DFF" w14:textId="2C15B17F" w:rsidR="377B3657" w:rsidRDefault="377B3657" w:rsidP="00D42E06">
            <w:pPr>
              <w:pStyle w:val="Geenafstand"/>
            </w:pPr>
            <w:r>
              <w:t xml:space="preserve">Indien ja vraag een extra formulier bij de assistente. </w:t>
            </w:r>
          </w:p>
        </w:tc>
      </w:tr>
    </w:tbl>
    <w:p w14:paraId="3760DF46" w14:textId="77777777" w:rsidR="00D42E06" w:rsidRDefault="00D42E06" w:rsidP="00D42E06">
      <w:pPr>
        <w:pStyle w:val="Geenafstand"/>
        <w:rPr>
          <w:i/>
          <w:iCs/>
        </w:rPr>
      </w:pPr>
    </w:p>
    <w:p w14:paraId="283E58D4" w14:textId="250B2395" w:rsidR="00052C02" w:rsidRPr="006713DE" w:rsidRDefault="00052C02" w:rsidP="00D42E06">
      <w:pPr>
        <w:pStyle w:val="Geenafstand"/>
        <w:rPr>
          <w:b/>
          <w:bCs/>
        </w:rPr>
      </w:pPr>
      <w:r w:rsidRPr="006713DE">
        <w:rPr>
          <w:b/>
          <w:bCs/>
        </w:rPr>
        <w:t>Vaginale klachten:</w:t>
      </w:r>
      <w:r w:rsidR="020159BD" w:rsidRPr="006713DE">
        <w:rPr>
          <w:b/>
          <w:bCs/>
        </w:rPr>
        <w:t xml:space="preserve"> (vrouwen) </w:t>
      </w:r>
    </w:p>
    <w:p w14:paraId="4E774663" w14:textId="77777777" w:rsidR="006713DE" w:rsidRPr="006153C6" w:rsidRDefault="006713DE" w:rsidP="00D42E06">
      <w:pPr>
        <w:pStyle w:val="Geenafstand"/>
        <w:rPr>
          <w:i/>
          <w:iCs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61CBA86D" w14:paraId="710422FF" w14:textId="77777777" w:rsidTr="61CBA86D">
        <w:trPr>
          <w:trHeight w:val="300"/>
        </w:trPr>
        <w:tc>
          <w:tcPr>
            <w:tcW w:w="3020" w:type="dxa"/>
          </w:tcPr>
          <w:p w14:paraId="6C43EF04" w14:textId="27106B42" w:rsidR="020159BD" w:rsidRDefault="020159BD" w:rsidP="00D42E06">
            <w:pPr>
              <w:pStyle w:val="Geenafstand"/>
            </w:pPr>
            <w:r w:rsidRPr="61CBA86D">
              <w:t xml:space="preserve">Jeuk </w:t>
            </w:r>
          </w:p>
        </w:tc>
        <w:tc>
          <w:tcPr>
            <w:tcW w:w="3020" w:type="dxa"/>
          </w:tcPr>
          <w:p w14:paraId="1E535CA7" w14:textId="251AD7AA" w:rsidR="020159BD" w:rsidRDefault="020159BD" w:rsidP="00D42E06">
            <w:pPr>
              <w:pStyle w:val="Geenafstand"/>
            </w:pPr>
            <w:r w:rsidRPr="61CBA86D">
              <w:t xml:space="preserve">Ja </w:t>
            </w:r>
          </w:p>
        </w:tc>
        <w:tc>
          <w:tcPr>
            <w:tcW w:w="3020" w:type="dxa"/>
          </w:tcPr>
          <w:p w14:paraId="4E0AE840" w14:textId="4132FBC3" w:rsidR="020159BD" w:rsidRDefault="020159BD" w:rsidP="00D42E06">
            <w:pPr>
              <w:pStyle w:val="Geenafstand"/>
            </w:pPr>
            <w:r w:rsidRPr="61CBA86D">
              <w:t xml:space="preserve">Nee </w:t>
            </w:r>
          </w:p>
        </w:tc>
      </w:tr>
      <w:tr w:rsidR="61CBA86D" w14:paraId="2B53AF53" w14:textId="77777777" w:rsidTr="61CBA86D">
        <w:trPr>
          <w:trHeight w:val="300"/>
        </w:trPr>
        <w:tc>
          <w:tcPr>
            <w:tcW w:w="3020" w:type="dxa"/>
          </w:tcPr>
          <w:p w14:paraId="0DC96EFF" w14:textId="728337FC" w:rsidR="020159BD" w:rsidRDefault="020159BD" w:rsidP="00D42E06">
            <w:pPr>
              <w:pStyle w:val="Geenafstand"/>
            </w:pPr>
            <w:r w:rsidRPr="61CBA86D">
              <w:t xml:space="preserve">Overmatige afscheiding </w:t>
            </w:r>
          </w:p>
        </w:tc>
        <w:tc>
          <w:tcPr>
            <w:tcW w:w="3020" w:type="dxa"/>
          </w:tcPr>
          <w:p w14:paraId="1BC585B0" w14:textId="5EC119E9" w:rsidR="020159BD" w:rsidRDefault="020159BD" w:rsidP="00D42E06">
            <w:pPr>
              <w:pStyle w:val="Geenafstand"/>
            </w:pPr>
            <w:r w:rsidRPr="61CBA86D">
              <w:t xml:space="preserve">Ja </w:t>
            </w:r>
          </w:p>
        </w:tc>
        <w:tc>
          <w:tcPr>
            <w:tcW w:w="3020" w:type="dxa"/>
          </w:tcPr>
          <w:p w14:paraId="661C1DE0" w14:textId="744C49C4" w:rsidR="020159BD" w:rsidRDefault="020159BD" w:rsidP="00D42E06">
            <w:pPr>
              <w:pStyle w:val="Geenafstand"/>
            </w:pPr>
            <w:r w:rsidRPr="61CBA86D">
              <w:t xml:space="preserve">Nee </w:t>
            </w:r>
          </w:p>
        </w:tc>
      </w:tr>
      <w:tr w:rsidR="61CBA86D" w14:paraId="4502903F" w14:textId="77777777" w:rsidTr="61CBA86D">
        <w:trPr>
          <w:trHeight w:val="300"/>
        </w:trPr>
        <w:tc>
          <w:tcPr>
            <w:tcW w:w="3020" w:type="dxa"/>
          </w:tcPr>
          <w:p w14:paraId="40B1937B" w14:textId="5CDA12FF" w:rsidR="020159BD" w:rsidRDefault="020159BD" w:rsidP="00D42E06">
            <w:pPr>
              <w:pStyle w:val="Geenafstand"/>
            </w:pPr>
            <w:r w:rsidRPr="61CBA86D">
              <w:t xml:space="preserve">Ongesteld </w:t>
            </w:r>
          </w:p>
        </w:tc>
        <w:tc>
          <w:tcPr>
            <w:tcW w:w="3020" w:type="dxa"/>
          </w:tcPr>
          <w:p w14:paraId="4560B0C8" w14:textId="762601A4" w:rsidR="020159BD" w:rsidRDefault="020159BD" w:rsidP="00D42E06">
            <w:pPr>
              <w:pStyle w:val="Geenafstand"/>
            </w:pPr>
            <w:r w:rsidRPr="61CBA86D">
              <w:t xml:space="preserve">Ja </w:t>
            </w:r>
          </w:p>
        </w:tc>
        <w:tc>
          <w:tcPr>
            <w:tcW w:w="3020" w:type="dxa"/>
          </w:tcPr>
          <w:p w14:paraId="59AE5EB9" w14:textId="7B7ADE30" w:rsidR="020159BD" w:rsidRDefault="020159BD" w:rsidP="00D42E06">
            <w:pPr>
              <w:pStyle w:val="Geenafstand"/>
            </w:pPr>
            <w:r w:rsidRPr="61CBA86D">
              <w:t xml:space="preserve">Nee </w:t>
            </w:r>
          </w:p>
        </w:tc>
      </w:tr>
      <w:tr w:rsidR="61CBA86D" w14:paraId="59F5282F" w14:textId="77777777" w:rsidTr="61CBA86D">
        <w:trPr>
          <w:trHeight w:val="300"/>
        </w:trPr>
        <w:tc>
          <w:tcPr>
            <w:tcW w:w="3020" w:type="dxa"/>
          </w:tcPr>
          <w:p w14:paraId="09684FC6" w14:textId="040A4723" w:rsidR="030FBC89" w:rsidRDefault="030FBC89" w:rsidP="00D42E06">
            <w:pPr>
              <w:pStyle w:val="Geenafstand"/>
              <w:rPr>
                <w:rFonts w:eastAsiaTheme="minorEastAsia"/>
              </w:rPr>
            </w:pPr>
            <w:r w:rsidRPr="61CBA86D">
              <w:rPr>
                <w:rFonts w:eastAsiaTheme="minorEastAsia"/>
              </w:rPr>
              <w:t>Zwanger</w:t>
            </w:r>
          </w:p>
        </w:tc>
        <w:tc>
          <w:tcPr>
            <w:tcW w:w="3020" w:type="dxa"/>
          </w:tcPr>
          <w:p w14:paraId="285B7091" w14:textId="2F4EE7E4" w:rsidR="020159BD" w:rsidRDefault="020159BD" w:rsidP="00D42E06">
            <w:pPr>
              <w:pStyle w:val="Geenafstand"/>
            </w:pPr>
            <w:r w:rsidRPr="61CBA86D">
              <w:t xml:space="preserve">Ja </w:t>
            </w:r>
          </w:p>
        </w:tc>
        <w:tc>
          <w:tcPr>
            <w:tcW w:w="3020" w:type="dxa"/>
          </w:tcPr>
          <w:p w14:paraId="6285902A" w14:textId="790400AE" w:rsidR="020159BD" w:rsidRDefault="020159BD" w:rsidP="00D42E06">
            <w:pPr>
              <w:pStyle w:val="Geenafstand"/>
            </w:pPr>
            <w:r w:rsidRPr="61CBA86D">
              <w:t xml:space="preserve">Nee </w:t>
            </w:r>
          </w:p>
        </w:tc>
      </w:tr>
    </w:tbl>
    <w:p w14:paraId="4E447B16" w14:textId="77777777" w:rsidR="00D42E06" w:rsidRDefault="00D42E06" w:rsidP="00D42E06">
      <w:pPr>
        <w:pStyle w:val="Geenafstand"/>
      </w:pPr>
    </w:p>
    <w:p w14:paraId="605CD138" w14:textId="0581591E" w:rsidR="00662C3D" w:rsidRPr="006713DE" w:rsidRDefault="00662C3D" w:rsidP="00D42E06">
      <w:pPr>
        <w:pStyle w:val="Geenafstand"/>
        <w:rPr>
          <w:b/>
          <w:bCs/>
        </w:rPr>
      </w:pPr>
      <w:r w:rsidRPr="006713DE">
        <w:rPr>
          <w:b/>
          <w:bCs/>
        </w:rPr>
        <w:t>Uitslag strip-urineonderzoek:</w:t>
      </w:r>
      <w:r w:rsidR="314D723B" w:rsidRPr="006713DE">
        <w:rPr>
          <w:b/>
          <w:bCs/>
        </w:rPr>
        <w:t xml:space="preserve"> in te vullen door de assistente.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972"/>
        <w:gridCol w:w="2552"/>
      </w:tblGrid>
      <w:tr w:rsidR="61CBA86D" w14:paraId="30DDDFAB" w14:textId="77777777" w:rsidTr="0013600A">
        <w:trPr>
          <w:trHeight w:val="300"/>
        </w:trPr>
        <w:tc>
          <w:tcPr>
            <w:tcW w:w="2972" w:type="dxa"/>
          </w:tcPr>
          <w:p w14:paraId="37D46B71" w14:textId="01CD69F4" w:rsidR="7980D7C5" w:rsidRDefault="7980D7C5" w:rsidP="00D42E06">
            <w:pPr>
              <w:pStyle w:val="Geenafstand"/>
            </w:pPr>
            <w:r>
              <w:t>PH</w:t>
            </w:r>
          </w:p>
        </w:tc>
        <w:tc>
          <w:tcPr>
            <w:tcW w:w="2552" w:type="dxa"/>
          </w:tcPr>
          <w:p w14:paraId="7E8DC1C0" w14:textId="6E891D1A" w:rsidR="61CBA86D" w:rsidRDefault="61CBA86D" w:rsidP="00D42E06">
            <w:pPr>
              <w:pStyle w:val="Geenafstand"/>
            </w:pPr>
          </w:p>
        </w:tc>
      </w:tr>
      <w:tr w:rsidR="61CBA86D" w14:paraId="3A61AA6F" w14:textId="77777777" w:rsidTr="0013600A">
        <w:trPr>
          <w:trHeight w:val="300"/>
        </w:trPr>
        <w:tc>
          <w:tcPr>
            <w:tcW w:w="2972" w:type="dxa"/>
          </w:tcPr>
          <w:p w14:paraId="7D375151" w14:textId="2FF602CB" w:rsidR="7980D7C5" w:rsidRDefault="7980D7C5" w:rsidP="00D42E06">
            <w:pPr>
              <w:pStyle w:val="Geenafstand"/>
            </w:pPr>
            <w:r>
              <w:t xml:space="preserve">Glucose </w:t>
            </w:r>
          </w:p>
        </w:tc>
        <w:tc>
          <w:tcPr>
            <w:tcW w:w="2552" w:type="dxa"/>
          </w:tcPr>
          <w:p w14:paraId="77BF0663" w14:textId="6E891D1A" w:rsidR="61CBA86D" w:rsidRDefault="61CBA86D" w:rsidP="00D42E06">
            <w:pPr>
              <w:pStyle w:val="Geenafstand"/>
            </w:pPr>
          </w:p>
        </w:tc>
      </w:tr>
      <w:tr w:rsidR="61CBA86D" w14:paraId="19766D28" w14:textId="77777777" w:rsidTr="0013600A">
        <w:trPr>
          <w:trHeight w:val="300"/>
        </w:trPr>
        <w:tc>
          <w:tcPr>
            <w:tcW w:w="2972" w:type="dxa"/>
          </w:tcPr>
          <w:p w14:paraId="77983AFA" w14:textId="0C43F6DE" w:rsidR="7980D7C5" w:rsidRDefault="7980D7C5" w:rsidP="00D42E06">
            <w:pPr>
              <w:pStyle w:val="Geenafstand"/>
            </w:pPr>
            <w:r>
              <w:t xml:space="preserve">Ketonen </w:t>
            </w:r>
          </w:p>
        </w:tc>
        <w:tc>
          <w:tcPr>
            <w:tcW w:w="2552" w:type="dxa"/>
          </w:tcPr>
          <w:p w14:paraId="75A321EB" w14:textId="6E891D1A" w:rsidR="61CBA86D" w:rsidRDefault="61CBA86D" w:rsidP="00D42E06">
            <w:pPr>
              <w:pStyle w:val="Geenafstand"/>
            </w:pPr>
          </w:p>
        </w:tc>
      </w:tr>
      <w:tr w:rsidR="61CBA86D" w14:paraId="162E9C6B" w14:textId="77777777" w:rsidTr="0013600A">
        <w:trPr>
          <w:trHeight w:val="300"/>
        </w:trPr>
        <w:tc>
          <w:tcPr>
            <w:tcW w:w="2972" w:type="dxa"/>
          </w:tcPr>
          <w:p w14:paraId="5B520FB3" w14:textId="31640E3B" w:rsidR="7980D7C5" w:rsidRDefault="7980D7C5" w:rsidP="00D42E06">
            <w:pPr>
              <w:pStyle w:val="Geenafstand"/>
            </w:pPr>
            <w:proofErr w:type="spellStart"/>
            <w:r>
              <w:t>Leucocyten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5384DDFB" w14:textId="6E891D1A" w:rsidR="61CBA86D" w:rsidRDefault="61CBA86D" w:rsidP="00D42E06">
            <w:pPr>
              <w:pStyle w:val="Geenafstand"/>
            </w:pPr>
          </w:p>
        </w:tc>
      </w:tr>
      <w:tr w:rsidR="61CBA86D" w14:paraId="118A3ECD" w14:textId="77777777" w:rsidTr="0013600A">
        <w:trPr>
          <w:trHeight w:val="300"/>
        </w:trPr>
        <w:tc>
          <w:tcPr>
            <w:tcW w:w="2972" w:type="dxa"/>
          </w:tcPr>
          <w:p w14:paraId="6BEB91DF" w14:textId="699B33C8" w:rsidR="7980D7C5" w:rsidRDefault="7980D7C5" w:rsidP="00D42E06">
            <w:pPr>
              <w:pStyle w:val="Geenafstand"/>
            </w:pPr>
            <w:r>
              <w:t xml:space="preserve">Nitriet </w:t>
            </w:r>
          </w:p>
        </w:tc>
        <w:tc>
          <w:tcPr>
            <w:tcW w:w="2552" w:type="dxa"/>
          </w:tcPr>
          <w:p w14:paraId="5F50FD86" w14:textId="3A14481F" w:rsidR="61CBA86D" w:rsidRDefault="61CBA86D" w:rsidP="00D42E06">
            <w:pPr>
              <w:pStyle w:val="Geenafstand"/>
            </w:pPr>
          </w:p>
        </w:tc>
      </w:tr>
      <w:tr w:rsidR="61CBA86D" w14:paraId="68D354E2" w14:textId="77777777" w:rsidTr="0013600A">
        <w:trPr>
          <w:trHeight w:val="300"/>
        </w:trPr>
        <w:tc>
          <w:tcPr>
            <w:tcW w:w="2972" w:type="dxa"/>
          </w:tcPr>
          <w:p w14:paraId="4FE98EB6" w14:textId="12FA0B9D" w:rsidR="7980D7C5" w:rsidRDefault="7980D7C5" w:rsidP="00D42E06">
            <w:pPr>
              <w:pStyle w:val="Geenafstand"/>
            </w:pPr>
            <w:r>
              <w:t xml:space="preserve">Proteïne </w:t>
            </w:r>
          </w:p>
        </w:tc>
        <w:tc>
          <w:tcPr>
            <w:tcW w:w="2552" w:type="dxa"/>
          </w:tcPr>
          <w:p w14:paraId="56FB6353" w14:textId="14778D18" w:rsidR="61CBA86D" w:rsidRDefault="61CBA86D" w:rsidP="00D42E06">
            <w:pPr>
              <w:pStyle w:val="Geenafstand"/>
            </w:pPr>
          </w:p>
        </w:tc>
      </w:tr>
      <w:tr w:rsidR="61CBA86D" w14:paraId="2EC407F0" w14:textId="77777777" w:rsidTr="0013600A">
        <w:trPr>
          <w:trHeight w:val="300"/>
        </w:trPr>
        <w:tc>
          <w:tcPr>
            <w:tcW w:w="2972" w:type="dxa"/>
          </w:tcPr>
          <w:p w14:paraId="2457D95D" w14:textId="6C246984" w:rsidR="7980D7C5" w:rsidRDefault="7980D7C5" w:rsidP="00D42E06">
            <w:pPr>
              <w:pStyle w:val="Geenafstand"/>
            </w:pPr>
            <w:r>
              <w:t xml:space="preserve">Erytrocyten </w:t>
            </w:r>
          </w:p>
        </w:tc>
        <w:tc>
          <w:tcPr>
            <w:tcW w:w="2552" w:type="dxa"/>
          </w:tcPr>
          <w:p w14:paraId="6A89CDAE" w14:textId="141BBCDA" w:rsidR="61CBA86D" w:rsidRDefault="61CBA86D" w:rsidP="00D42E06">
            <w:pPr>
              <w:pStyle w:val="Geenafstand"/>
            </w:pPr>
          </w:p>
        </w:tc>
      </w:tr>
    </w:tbl>
    <w:p w14:paraId="594404F1" w14:textId="124007B6" w:rsidR="00662C3D" w:rsidRPr="001958E9" w:rsidRDefault="00662C3D" w:rsidP="00D42E06">
      <w:pPr>
        <w:pStyle w:val="Geenafstand"/>
      </w:pPr>
    </w:p>
    <w:sectPr w:rsidR="00662C3D" w:rsidRPr="0019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0"/>
    <w:rsid w:val="00047C74"/>
    <w:rsid w:val="00052C02"/>
    <w:rsid w:val="0013600A"/>
    <w:rsid w:val="001958E9"/>
    <w:rsid w:val="005652DE"/>
    <w:rsid w:val="005A2D93"/>
    <w:rsid w:val="006153C6"/>
    <w:rsid w:val="00662C3D"/>
    <w:rsid w:val="006713DE"/>
    <w:rsid w:val="0090545E"/>
    <w:rsid w:val="00931203"/>
    <w:rsid w:val="00974050"/>
    <w:rsid w:val="00B05A12"/>
    <w:rsid w:val="00C74E52"/>
    <w:rsid w:val="00CD7030"/>
    <w:rsid w:val="00D226F5"/>
    <w:rsid w:val="00D42E06"/>
    <w:rsid w:val="00E303B1"/>
    <w:rsid w:val="00E76994"/>
    <w:rsid w:val="00ED0708"/>
    <w:rsid w:val="00F50220"/>
    <w:rsid w:val="00F97141"/>
    <w:rsid w:val="020159BD"/>
    <w:rsid w:val="030FBC89"/>
    <w:rsid w:val="0CBFADD6"/>
    <w:rsid w:val="0CEE219B"/>
    <w:rsid w:val="0DE5688B"/>
    <w:rsid w:val="11686CA1"/>
    <w:rsid w:val="12CA1CEA"/>
    <w:rsid w:val="161C32AC"/>
    <w:rsid w:val="16D0B318"/>
    <w:rsid w:val="179AF739"/>
    <w:rsid w:val="1A76E345"/>
    <w:rsid w:val="1C89BF2D"/>
    <w:rsid w:val="2448B3E5"/>
    <w:rsid w:val="271331BB"/>
    <w:rsid w:val="298887FF"/>
    <w:rsid w:val="2EAAAE70"/>
    <w:rsid w:val="301F038C"/>
    <w:rsid w:val="314D723B"/>
    <w:rsid w:val="36235BA8"/>
    <w:rsid w:val="3734139A"/>
    <w:rsid w:val="377B3657"/>
    <w:rsid w:val="4493247B"/>
    <w:rsid w:val="4AC836D4"/>
    <w:rsid w:val="59CEBE73"/>
    <w:rsid w:val="601FAFE5"/>
    <w:rsid w:val="61CBA86D"/>
    <w:rsid w:val="69163E42"/>
    <w:rsid w:val="721AB0B9"/>
    <w:rsid w:val="7415C57D"/>
    <w:rsid w:val="7980D7C5"/>
    <w:rsid w:val="7C1098B2"/>
    <w:rsid w:val="7C2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5B49"/>
  <w15:chartTrackingRefBased/>
  <w15:docId w15:val="{E79DC87B-A952-4CBB-8DEB-82FEEBAE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D42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75B60DA19DA4AADFA72019D6A73B7" ma:contentTypeVersion="13" ma:contentTypeDescription="Een nieuw document maken." ma:contentTypeScope="" ma:versionID="7c67c56ba325670fe940df87b781105e">
  <xsd:schema xmlns:xsd="http://www.w3.org/2001/XMLSchema" xmlns:xs="http://www.w3.org/2001/XMLSchema" xmlns:p="http://schemas.microsoft.com/office/2006/metadata/properties" xmlns:ns2="cf376ae4-c970-4d54-912d-b0a0bd0c1e22" xmlns:ns3="9d1bc211-0442-473b-b973-c80abe87f65d" targetNamespace="http://schemas.microsoft.com/office/2006/metadata/properties" ma:root="true" ma:fieldsID="fed3ad2f5c9aaf682acc2957cded7d04" ns2:_="" ns3:_="">
    <xsd:import namespace="cf376ae4-c970-4d54-912d-b0a0bd0c1e22"/>
    <xsd:import namespace="9d1bc211-0442-473b-b973-c80abe87f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6ae4-c970-4d54-912d-b0a0bd0c1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4bc9fe-fdb4-4ca9-aaca-9bd6719a2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bc211-0442-473b-b973-c80abe87f6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1b2a73-ae9a-4534-bacb-4824e6ef5c85}" ma:internalName="TaxCatchAll" ma:showField="CatchAllData" ma:web="9d1bc211-0442-473b-b973-c80abe87f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76ae4-c970-4d54-912d-b0a0bd0c1e22">
      <Terms xmlns="http://schemas.microsoft.com/office/infopath/2007/PartnerControls"/>
    </lcf76f155ced4ddcb4097134ff3c332f>
    <TaxCatchAll xmlns="9d1bc211-0442-473b-b973-c80abe87f65d" xsi:nil="true"/>
  </documentManagement>
</p:properties>
</file>

<file path=customXml/itemProps1.xml><?xml version="1.0" encoding="utf-8"?>
<ds:datastoreItem xmlns:ds="http://schemas.openxmlformats.org/officeDocument/2006/customXml" ds:itemID="{0C0D978F-BC6C-4563-BD7C-959B50E4DDCB}"/>
</file>

<file path=customXml/itemProps2.xml><?xml version="1.0" encoding="utf-8"?>
<ds:datastoreItem xmlns:ds="http://schemas.openxmlformats.org/officeDocument/2006/customXml" ds:itemID="{67E88F78-CC3E-4C27-BEA4-ABC0B0E48486}"/>
</file>

<file path=customXml/itemProps3.xml><?xml version="1.0" encoding="utf-8"?>
<ds:datastoreItem xmlns:ds="http://schemas.openxmlformats.org/officeDocument/2006/customXml" ds:itemID="{AF760832-43EB-435D-BF9E-D568018E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| Huisartspraktijk de Haan</dc:creator>
  <cp:keywords/>
  <dc:description/>
  <cp:lastModifiedBy>POH | Huisartspraktijk de Haan</cp:lastModifiedBy>
  <cp:revision>2</cp:revision>
  <dcterms:created xsi:type="dcterms:W3CDTF">2025-01-08T15:31:00Z</dcterms:created>
  <dcterms:modified xsi:type="dcterms:W3CDTF">2025-01-08T15:31:00Z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0x010100B0275B60DA19DA4AADFA72019D6A73B7</vt:lpwstr>
  </property>
</Properties>
</file>